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6B31" w:rsidRDefault="005E578D" w:rsidP="00D941EB">
      <w:pPr>
        <w:spacing w:after="0" w:line="24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 3</w:t>
      </w:r>
    </w:p>
    <w:p w:rsidR="000D6B31" w:rsidRDefault="00D941EB" w:rsidP="000D6B31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 xml:space="preserve"> к постановлению </w:t>
      </w:r>
      <w:r w:rsidR="00134577">
        <w:rPr>
          <w:sz w:val="28"/>
          <w:szCs w:val="28"/>
        </w:rPr>
        <w:t>а</w:t>
      </w:r>
      <w:r w:rsidRPr="00134577">
        <w:rPr>
          <w:sz w:val="28"/>
          <w:szCs w:val="28"/>
        </w:rPr>
        <w:t>дминистрации</w:t>
      </w:r>
      <w:r w:rsidR="00134577">
        <w:rPr>
          <w:sz w:val="28"/>
          <w:szCs w:val="28"/>
        </w:rPr>
        <w:t xml:space="preserve"> </w:t>
      </w:r>
    </w:p>
    <w:p w:rsidR="000D6B31" w:rsidRDefault="00D941EB" w:rsidP="000D6B31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 xml:space="preserve">Борщевского сельского поселения </w:t>
      </w:r>
    </w:p>
    <w:p w:rsidR="00D941EB" w:rsidRPr="00134577" w:rsidRDefault="00D941EB" w:rsidP="000D6B31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>Хохольского</w:t>
      </w:r>
      <w:r w:rsidR="00134577" w:rsidRPr="00134577">
        <w:rPr>
          <w:sz w:val="28"/>
          <w:szCs w:val="28"/>
        </w:rPr>
        <w:t xml:space="preserve"> муниципального</w:t>
      </w:r>
      <w:r w:rsidR="000D6B31" w:rsidRPr="000D6B31">
        <w:rPr>
          <w:sz w:val="28"/>
          <w:szCs w:val="28"/>
        </w:rPr>
        <w:t xml:space="preserve"> </w:t>
      </w:r>
      <w:r w:rsidR="000D6B31" w:rsidRPr="00134577">
        <w:rPr>
          <w:sz w:val="28"/>
          <w:szCs w:val="28"/>
        </w:rPr>
        <w:t>района</w:t>
      </w:r>
    </w:p>
    <w:p w:rsidR="000D6B31" w:rsidRDefault="00D941EB" w:rsidP="000D6B31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 xml:space="preserve">Воронежской области </w:t>
      </w:r>
    </w:p>
    <w:p w:rsidR="008A24EB" w:rsidRPr="00134577" w:rsidRDefault="00D941EB" w:rsidP="000D6B31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>от 27.02.2018 года № 19</w:t>
      </w:r>
    </w:p>
    <w:p w:rsidR="00134577" w:rsidRPr="00134577" w:rsidRDefault="00134577" w:rsidP="000D6B31">
      <w:pPr>
        <w:spacing w:after="0" w:line="240" w:lineRule="auto"/>
        <w:jc w:val="right"/>
        <w:rPr>
          <w:sz w:val="28"/>
          <w:szCs w:val="28"/>
        </w:rPr>
      </w:pPr>
    </w:p>
    <w:p w:rsidR="00134577" w:rsidRDefault="00134577" w:rsidP="00D941EB">
      <w:pPr>
        <w:spacing w:after="0" w:line="240" w:lineRule="auto"/>
        <w:jc w:val="right"/>
      </w:pPr>
    </w:p>
    <w:p w:rsidR="00134577" w:rsidRDefault="00134577" w:rsidP="00D941EB">
      <w:pPr>
        <w:spacing w:after="0" w:line="240" w:lineRule="auto"/>
        <w:jc w:val="right"/>
      </w:pPr>
    </w:p>
    <w:p w:rsidR="00134577" w:rsidRDefault="00134577" w:rsidP="00134577">
      <w:pPr>
        <w:spacing w:after="0" w:line="240" w:lineRule="auto"/>
        <w:ind w:left="567"/>
        <w:jc w:val="center"/>
        <w:rPr>
          <w:bCs/>
          <w:sz w:val="28"/>
          <w:szCs w:val="28"/>
        </w:rPr>
      </w:pPr>
      <w:r>
        <w:rPr>
          <w:sz w:val="28"/>
          <w:szCs w:val="28"/>
        </w:rPr>
        <w:t xml:space="preserve">Графическая часть схемы размещения нестационарных торговых объектов, расположенных на территории </w:t>
      </w:r>
      <w:r w:rsidR="00F479BF">
        <w:rPr>
          <w:sz w:val="28"/>
          <w:szCs w:val="28"/>
        </w:rPr>
        <w:t>Борщевского</w:t>
      </w:r>
      <w:r>
        <w:rPr>
          <w:sz w:val="28"/>
          <w:szCs w:val="28"/>
        </w:rPr>
        <w:t xml:space="preserve"> сельского поселения</w:t>
      </w:r>
      <w:r>
        <w:rPr>
          <w:bCs/>
          <w:sz w:val="28"/>
          <w:szCs w:val="28"/>
        </w:rPr>
        <w:t xml:space="preserve"> </w:t>
      </w:r>
      <w:r w:rsidR="005E578D">
        <w:rPr>
          <w:bCs/>
          <w:sz w:val="28"/>
          <w:szCs w:val="28"/>
        </w:rPr>
        <w:t>Хохольского муниципального района Воронежской области</w:t>
      </w:r>
    </w:p>
    <w:p w:rsidR="00134577" w:rsidRDefault="00134577" w:rsidP="00134577">
      <w:pPr>
        <w:spacing w:after="0" w:line="240" w:lineRule="auto"/>
        <w:jc w:val="center"/>
      </w:pPr>
    </w:p>
    <w:p w:rsidR="00134577" w:rsidRDefault="00134577" w:rsidP="00D941EB">
      <w:pPr>
        <w:spacing w:after="0" w:line="240" w:lineRule="auto"/>
        <w:jc w:val="right"/>
      </w:pPr>
    </w:p>
    <w:p w:rsidR="00D941EB" w:rsidRDefault="00D941EB" w:rsidP="00D941EB">
      <w:pPr>
        <w:spacing w:after="0" w:line="240" w:lineRule="auto"/>
      </w:pPr>
      <w:r w:rsidRPr="00D941EB">
        <w:rPr>
          <w:noProof/>
          <w:lang w:eastAsia="ru-RU"/>
        </w:rPr>
        <w:drawing>
          <wp:inline distT="0" distB="0" distL="0" distR="0">
            <wp:extent cx="5940425" cy="4130524"/>
            <wp:effectExtent l="19050" t="0" r="3175" b="0"/>
            <wp:docPr id="1" name="Объект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357983"/>
                      <a:chOff x="0" y="1142983"/>
                      <a:chExt cx="9144000" cy="6357983"/>
                    </a:xfrm>
                  </a:grpSpPr>
                  <a:grpSp>
                    <a:nvGrpSpPr>
                      <a:cNvPr id="10" name="Группа 9"/>
                      <a:cNvGrpSpPr/>
                    </a:nvGrpSpPr>
                    <a:grpSpPr bwMode="gray">
                      <a:xfrm>
                        <a:off x="0" y="1142983"/>
                        <a:ext cx="9144000" cy="6357983"/>
                        <a:chOff x="0" y="285728"/>
                        <a:chExt cx="9144000" cy="6357983"/>
                      </a:xfrm>
                    </a:grpSpPr>
                    <a:pic>
                      <a:nvPicPr>
                        <a:cNvPr id="2" name="Picture 2"/>
                        <a:cNvPicPr>
                          <a:picLocks noChangeAspect="1" noChangeArrowheads="1"/>
                        </a:cNvPicPr>
                      </a:nvPicPr>
                      <a:blipFill>
                        <a:blip r:embed="rId4" cstate="print">
                          <a:lum bright="20000" contrast="40000"/>
                        </a:blip>
                        <a:srcRect l="26182" t="13672" r="19434" b="9179"/>
                        <a:stretch>
                          <a:fillRect/>
                        </a:stretch>
                      </a:blipFill>
                      <a:spPr bwMode="gray">
                        <a:xfrm rot="5400000">
                          <a:off x="-628871" y="914599"/>
                          <a:ext cx="6357983" cy="51002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ffectLst/>
                      </a:spPr>
                    </a:pic>
                    <a:pic>
                      <a:nvPicPr>
                        <a:cNvPr id="1027" name="Picture 3"/>
                        <a:cNvPicPr>
                          <a:picLocks noChangeAspect="1" noChangeArrowheads="1"/>
                        </a:cNvPicPr>
                      </a:nvPicPr>
                      <a:blipFill>
                        <a:blip r:embed="rId5" cstate="print">
                          <a:lum bright="20000" contrast="40000"/>
                        </a:blip>
                        <a:srcRect l="25970" t="23012" r="19834" b="8984"/>
                        <a:stretch>
                          <a:fillRect/>
                        </a:stretch>
                      </a:blipFill>
                      <a:spPr bwMode="gray">
                        <a:xfrm rot="5400000">
                          <a:off x="3728161" y="1227871"/>
                          <a:ext cx="6335998" cy="4495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ffectLst/>
                      </a:spPr>
                    </a:pic>
                    <a:sp>
                      <a:nvSpPr>
                        <a:cNvPr id="7" name="Овал 6"/>
                        <a:cNvSpPr/>
                      </a:nvSpPr>
                      <a:spPr bwMode="gray">
                        <a:xfrm>
                          <a:off x="4214810" y="2786058"/>
                          <a:ext cx="288602" cy="285752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 b="1" dirty="0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pic>
                      <a:nvPicPr>
                        <a:cNvPr id="8" name="Picture 3"/>
                        <a:cNvPicPr>
                          <a:picLocks noChangeAspect="1" noChangeArrowheads="1"/>
                        </a:cNvPicPr>
                      </a:nvPicPr>
                      <a:blipFill>
                        <a:blip r:embed="rId5" cstate="print">
                          <a:lum bright="20000" contrast="40000"/>
                        </a:blip>
                        <a:srcRect l="25970" t="23012" r="19834" b="8984"/>
                        <a:stretch>
                          <a:fillRect/>
                        </a:stretch>
                      </a:blipFill>
                      <a:spPr bwMode="gray">
                        <a:xfrm rot="5400000">
                          <a:off x="3728161" y="1205887"/>
                          <a:ext cx="6335998" cy="4495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ffectLst/>
                      </a:spPr>
                    </a:pic>
                    <a:sp>
                      <a:nvSpPr>
                        <a:cNvPr id="9" name="TextBox 8"/>
                        <a:cNvSpPr txBox="1"/>
                      </a:nvSpPr>
                      <a:spPr bwMode="gray">
                        <a:xfrm>
                          <a:off x="4143372" y="2794811"/>
                          <a:ext cx="500066" cy="276999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ru-RU" sz="1200" b="1" dirty="0" smtClean="0"/>
                              <a:t>28А</a:t>
                            </a:r>
                            <a:endParaRPr lang="ru-RU" sz="1200" b="1" dirty="0"/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inline>
        </w:drawing>
      </w:r>
    </w:p>
    <w:sectPr w:rsidR="00D941EB" w:rsidSect="008A24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941EB"/>
    <w:rsid w:val="000D6B31"/>
    <w:rsid w:val="00134577"/>
    <w:rsid w:val="005E578D"/>
    <w:rsid w:val="00752E7F"/>
    <w:rsid w:val="008A24EB"/>
    <w:rsid w:val="00D941EB"/>
    <w:rsid w:val="00F479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24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41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41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52</Words>
  <Characters>297</Characters>
  <Application>Microsoft Office Word</Application>
  <DocSecurity>0</DocSecurity>
  <Lines>2</Lines>
  <Paragraphs>1</Paragraphs>
  <ScaleCrop>false</ScaleCrop>
  <Company/>
  <LinksUpToDate>false</LinksUpToDate>
  <CharactersWithSpaces>348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2018-02-27T10:03:00Z</dcterms:created>
  <dcterms:modified xsi:type="dcterms:W3CDTF">2018-02-27T10:18:00Z</dcterms:modified>
</cp:coreProperties>
</file>