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 2</w:t>
      </w:r>
    </w:p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 xml:space="preserve"> к постановлению </w:t>
      </w:r>
      <w:r>
        <w:rPr>
          <w:sz w:val="28"/>
          <w:szCs w:val="28"/>
        </w:rPr>
        <w:t>а</w:t>
      </w:r>
      <w:r w:rsidRPr="00134577">
        <w:rPr>
          <w:sz w:val="28"/>
          <w:szCs w:val="28"/>
        </w:rPr>
        <w:t>дминистрации</w:t>
      </w:r>
      <w:r>
        <w:rPr>
          <w:sz w:val="28"/>
          <w:szCs w:val="28"/>
        </w:rPr>
        <w:t xml:space="preserve"> </w:t>
      </w:r>
    </w:p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 xml:space="preserve">Борщевского сельского поселения </w:t>
      </w:r>
    </w:p>
    <w:p w:rsidR="00377DBB" w:rsidRPr="00134577" w:rsidRDefault="00377DBB" w:rsidP="00377DBB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>Хохольского муниципального</w:t>
      </w:r>
      <w:r w:rsidRPr="000D6B31">
        <w:rPr>
          <w:sz w:val="28"/>
          <w:szCs w:val="28"/>
        </w:rPr>
        <w:t xml:space="preserve"> </w:t>
      </w:r>
      <w:r w:rsidRPr="00134577">
        <w:rPr>
          <w:sz w:val="28"/>
          <w:szCs w:val="28"/>
        </w:rPr>
        <w:t>района</w:t>
      </w:r>
    </w:p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 xml:space="preserve">Воронежской области </w:t>
      </w:r>
    </w:p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  <w:r w:rsidRPr="00134577">
        <w:rPr>
          <w:sz w:val="28"/>
          <w:szCs w:val="28"/>
        </w:rPr>
        <w:t>от 27.02.2018 года № 19</w:t>
      </w:r>
    </w:p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</w:p>
    <w:p w:rsidR="00771E6F" w:rsidRDefault="00771E6F" w:rsidP="00377DBB">
      <w:pPr>
        <w:spacing w:after="0" w:line="240" w:lineRule="auto"/>
        <w:jc w:val="right"/>
        <w:rPr>
          <w:sz w:val="28"/>
          <w:szCs w:val="28"/>
        </w:rPr>
      </w:pPr>
    </w:p>
    <w:p w:rsidR="00E965D7" w:rsidRDefault="00E965D7" w:rsidP="00690AD4">
      <w:pPr>
        <w:spacing w:after="0" w:line="240" w:lineRule="auto"/>
        <w:ind w:left="567"/>
        <w:jc w:val="center"/>
        <w:rPr>
          <w:bCs/>
          <w:sz w:val="28"/>
          <w:szCs w:val="28"/>
        </w:rPr>
      </w:pPr>
      <w:r>
        <w:rPr>
          <w:sz w:val="28"/>
          <w:szCs w:val="28"/>
        </w:rPr>
        <w:t>Графическая часть схемы размещения нестационарных торговых объектов, расположенных на территории Борщевского сельского поселения</w:t>
      </w:r>
      <w:r>
        <w:rPr>
          <w:bCs/>
          <w:sz w:val="28"/>
          <w:szCs w:val="28"/>
        </w:rPr>
        <w:t xml:space="preserve"> </w:t>
      </w:r>
      <w:r w:rsidR="004A234B">
        <w:rPr>
          <w:bCs/>
          <w:sz w:val="28"/>
          <w:szCs w:val="28"/>
        </w:rPr>
        <w:t>Хохольского муниципального района Воронежской области</w:t>
      </w:r>
    </w:p>
    <w:p w:rsidR="00377DBB" w:rsidRDefault="00377DBB" w:rsidP="00377DBB">
      <w:pPr>
        <w:spacing w:after="0" w:line="240" w:lineRule="auto"/>
        <w:jc w:val="right"/>
        <w:rPr>
          <w:sz w:val="28"/>
          <w:szCs w:val="28"/>
        </w:rPr>
      </w:pPr>
    </w:p>
    <w:p w:rsidR="00377DBB" w:rsidRPr="00134577" w:rsidRDefault="00377DBB" w:rsidP="00377DBB">
      <w:pPr>
        <w:spacing w:after="0" w:line="240" w:lineRule="auto"/>
        <w:jc w:val="right"/>
        <w:rPr>
          <w:sz w:val="28"/>
          <w:szCs w:val="28"/>
        </w:rPr>
      </w:pPr>
    </w:p>
    <w:p w:rsidR="00377DBB" w:rsidRDefault="00377DBB">
      <w:r w:rsidRPr="00377DBB">
        <w:rPr>
          <w:noProof/>
          <w:lang w:eastAsia="ru-RU"/>
        </w:rPr>
        <w:drawing>
          <wp:inline distT="0" distB="0" distL="0" distR="0">
            <wp:extent cx="5940425" cy="3573820"/>
            <wp:effectExtent l="19050" t="0" r="3175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506" t="6594" r="12505" b="3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77DBB" w:rsidSect="008A24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77DBB"/>
    <w:rsid w:val="00213870"/>
    <w:rsid w:val="00377DBB"/>
    <w:rsid w:val="004A234B"/>
    <w:rsid w:val="00690AD4"/>
    <w:rsid w:val="00771E6F"/>
    <w:rsid w:val="008A24EB"/>
    <w:rsid w:val="00E965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24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7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7D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2018-02-27T10:32:00Z</cp:lastPrinted>
  <dcterms:created xsi:type="dcterms:W3CDTF">2018-02-27T10:14:00Z</dcterms:created>
  <dcterms:modified xsi:type="dcterms:W3CDTF">2018-02-27T10:32:00Z</dcterms:modified>
</cp:coreProperties>
</file>