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9B" w:rsidRDefault="00ED2945" w:rsidP="00B8239B">
      <w:r>
        <w:t xml:space="preserve">          </w:t>
      </w:r>
      <w:r w:rsidR="00943708">
        <w:t xml:space="preserve">  АДМИНИСТРАЦИЯ БОРЩЕВСКОГО</w:t>
      </w:r>
      <w:r>
        <w:t xml:space="preserve"> СЕЛЬСКОГО ПОСЕЛЕНИЯ</w:t>
      </w:r>
    </w:p>
    <w:p w:rsidR="00ED2945" w:rsidRDefault="00ED2945" w:rsidP="00B8239B">
      <w:r>
        <w:t xml:space="preserve">       ХОХОЛЬСКОГО МУНИЦИПАЛЬНОГО РАЙОНА ВОРОНЕЖСКОЙ ОБЛАСТИ</w:t>
      </w:r>
    </w:p>
    <w:p w:rsidR="00ED2945" w:rsidRDefault="00ED2945" w:rsidP="00B8239B"/>
    <w:p w:rsidR="00ED2945" w:rsidRDefault="00ED2945" w:rsidP="00B8239B"/>
    <w:p w:rsidR="00ED2945" w:rsidRDefault="00ED2945" w:rsidP="00B8239B"/>
    <w:p w:rsidR="00ED2945" w:rsidRDefault="00ED2945" w:rsidP="00B8239B">
      <w:r>
        <w:t xml:space="preserve">                                                    П О С Т А Н О В Л Е Н И Е</w:t>
      </w:r>
    </w:p>
    <w:p w:rsidR="00ED2945" w:rsidRDefault="00156CFF" w:rsidP="00B8239B">
      <w:proofErr w:type="gramStart"/>
      <w:r>
        <w:t>от</w:t>
      </w:r>
      <w:proofErr w:type="gramEnd"/>
      <w:r>
        <w:t xml:space="preserve"> 25</w:t>
      </w:r>
      <w:r w:rsidR="00ED2945">
        <w:t>.</w:t>
      </w:r>
      <w:r>
        <w:t>03</w:t>
      </w:r>
      <w:r w:rsidR="00A14497">
        <w:t>.2021</w:t>
      </w:r>
      <w:r w:rsidR="007621E4">
        <w:t xml:space="preserve"> года</w:t>
      </w:r>
      <w:r w:rsidR="00ED2945">
        <w:t xml:space="preserve"> № </w:t>
      </w:r>
      <w:r w:rsidR="00906B44">
        <w:t xml:space="preserve"> </w:t>
      </w:r>
      <w:r w:rsidR="003210C9">
        <w:t>26</w:t>
      </w:r>
      <w:bookmarkStart w:id="0" w:name="_GoBack"/>
      <w:bookmarkEnd w:id="0"/>
    </w:p>
    <w:p w:rsidR="00ED2945" w:rsidRDefault="00943708" w:rsidP="00B8239B">
      <w:r>
        <w:t>с. Борщево</w:t>
      </w:r>
    </w:p>
    <w:p w:rsidR="00ED2945" w:rsidRDefault="00ED2945" w:rsidP="00B8239B"/>
    <w:p w:rsidR="00570BFC" w:rsidRDefault="00ED2945" w:rsidP="00ED2945">
      <w:pPr>
        <w:rPr>
          <w:color w:val="000000"/>
          <w:sz w:val="28"/>
          <w:szCs w:val="28"/>
        </w:rPr>
      </w:pPr>
      <w:r w:rsidRPr="00BF28D2">
        <w:rPr>
          <w:color w:val="000000"/>
          <w:sz w:val="28"/>
          <w:szCs w:val="28"/>
        </w:rPr>
        <w:t>О</w:t>
      </w:r>
      <w:r w:rsidR="004431DA">
        <w:rPr>
          <w:color w:val="000000"/>
          <w:sz w:val="28"/>
          <w:szCs w:val="28"/>
        </w:rPr>
        <w:t xml:space="preserve"> внесении изменений в</w:t>
      </w:r>
      <w:r w:rsidR="00570BFC">
        <w:rPr>
          <w:color w:val="000000"/>
          <w:sz w:val="28"/>
          <w:szCs w:val="28"/>
        </w:rPr>
        <w:t xml:space="preserve"> постановление</w:t>
      </w:r>
      <w:r w:rsidRPr="00BF28D2">
        <w:rPr>
          <w:color w:val="000000"/>
          <w:sz w:val="28"/>
          <w:szCs w:val="28"/>
        </w:rPr>
        <w:t xml:space="preserve"> </w:t>
      </w:r>
    </w:p>
    <w:p w:rsidR="00570BFC" w:rsidRDefault="00943708" w:rsidP="00ED2945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Борщевского</w:t>
      </w:r>
      <w:r w:rsidR="00570BFC">
        <w:rPr>
          <w:color w:val="000000"/>
          <w:sz w:val="28"/>
          <w:szCs w:val="28"/>
        </w:rPr>
        <w:t xml:space="preserve"> сельского</w:t>
      </w:r>
    </w:p>
    <w:p w:rsidR="00570BFC" w:rsidRDefault="001C1E8E" w:rsidP="00ED29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от 2</w:t>
      </w:r>
      <w:r w:rsidR="00943708">
        <w:rPr>
          <w:color w:val="000000"/>
          <w:sz w:val="28"/>
          <w:szCs w:val="28"/>
        </w:rPr>
        <w:t>5</w:t>
      </w:r>
      <w:r w:rsidR="00570BFC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2.</w:t>
      </w:r>
      <w:r w:rsidR="00570BFC">
        <w:rPr>
          <w:color w:val="000000"/>
          <w:sz w:val="28"/>
          <w:szCs w:val="28"/>
        </w:rPr>
        <w:t>201</w:t>
      </w:r>
      <w:r w:rsidR="00943708">
        <w:rPr>
          <w:color w:val="000000"/>
          <w:sz w:val="28"/>
          <w:szCs w:val="28"/>
        </w:rPr>
        <w:t>3</w:t>
      </w:r>
      <w:r w:rsidR="00570BFC">
        <w:rPr>
          <w:color w:val="000000"/>
          <w:sz w:val="28"/>
          <w:szCs w:val="28"/>
        </w:rPr>
        <w:t xml:space="preserve">г № </w:t>
      </w:r>
      <w:r w:rsidR="00943708">
        <w:rPr>
          <w:color w:val="000000"/>
          <w:sz w:val="28"/>
          <w:szCs w:val="28"/>
        </w:rPr>
        <w:t>173</w:t>
      </w:r>
      <w:r w:rsidR="00570BFC">
        <w:rPr>
          <w:color w:val="000000"/>
          <w:sz w:val="28"/>
          <w:szCs w:val="28"/>
        </w:rPr>
        <w:t xml:space="preserve"> об утверждении</w:t>
      </w:r>
    </w:p>
    <w:p w:rsidR="00906B44" w:rsidRPr="00570BFC" w:rsidRDefault="00906B44" w:rsidP="00ED29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</w:t>
      </w:r>
      <w:r w:rsidR="00570BFC">
        <w:rPr>
          <w:color w:val="000000"/>
          <w:sz w:val="28"/>
          <w:szCs w:val="28"/>
        </w:rPr>
        <w:t>ой</w:t>
      </w:r>
      <w:r w:rsidR="004431DA">
        <w:rPr>
          <w:sz w:val="28"/>
          <w:szCs w:val="28"/>
        </w:rPr>
        <w:t xml:space="preserve"> программ</w:t>
      </w:r>
      <w:r w:rsidR="00570BFC">
        <w:rPr>
          <w:sz w:val="28"/>
          <w:szCs w:val="28"/>
        </w:rPr>
        <w:t>ы</w:t>
      </w:r>
      <w:r w:rsidR="00ED2945" w:rsidRPr="00BF28D2">
        <w:rPr>
          <w:sz w:val="28"/>
          <w:szCs w:val="28"/>
        </w:rPr>
        <w:t xml:space="preserve"> «</w:t>
      </w:r>
      <w:r>
        <w:rPr>
          <w:sz w:val="28"/>
          <w:szCs w:val="28"/>
        </w:rPr>
        <w:t>Устойчивое развитие</w:t>
      </w:r>
    </w:p>
    <w:p w:rsidR="00906B44" w:rsidRDefault="00883D5A" w:rsidP="00ED2945">
      <w:pPr>
        <w:rPr>
          <w:sz w:val="28"/>
          <w:szCs w:val="28"/>
        </w:rPr>
      </w:pPr>
      <w:r>
        <w:rPr>
          <w:sz w:val="28"/>
          <w:szCs w:val="28"/>
        </w:rPr>
        <w:t>Борщевского</w:t>
      </w:r>
      <w:r w:rsidR="00906B44">
        <w:rPr>
          <w:sz w:val="28"/>
          <w:szCs w:val="28"/>
        </w:rPr>
        <w:t xml:space="preserve"> сельского поселения</w:t>
      </w:r>
    </w:p>
    <w:p w:rsidR="00906B44" w:rsidRDefault="00906B44" w:rsidP="00ED2945">
      <w:pPr>
        <w:rPr>
          <w:sz w:val="28"/>
          <w:szCs w:val="28"/>
        </w:rPr>
      </w:pPr>
      <w:r>
        <w:rPr>
          <w:sz w:val="28"/>
          <w:szCs w:val="28"/>
        </w:rPr>
        <w:t xml:space="preserve">Хохольского муниципального </w:t>
      </w:r>
      <w:proofErr w:type="gramStart"/>
      <w:r>
        <w:rPr>
          <w:sz w:val="28"/>
          <w:szCs w:val="28"/>
        </w:rPr>
        <w:t>района  на</w:t>
      </w:r>
      <w:proofErr w:type="gramEnd"/>
    </w:p>
    <w:p w:rsidR="00ED2945" w:rsidRPr="00BF28D2" w:rsidRDefault="00906B44" w:rsidP="00ED2945">
      <w:pPr>
        <w:rPr>
          <w:sz w:val="28"/>
          <w:szCs w:val="28"/>
        </w:rPr>
      </w:pPr>
      <w:r>
        <w:rPr>
          <w:sz w:val="28"/>
          <w:szCs w:val="28"/>
        </w:rPr>
        <w:t>2014 -202</w:t>
      </w:r>
      <w:r w:rsidR="0045659D">
        <w:rPr>
          <w:sz w:val="28"/>
          <w:szCs w:val="28"/>
        </w:rPr>
        <w:t>0</w:t>
      </w:r>
      <w:r>
        <w:rPr>
          <w:sz w:val="28"/>
          <w:szCs w:val="28"/>
        </w:rPr>
        <w:t>гг</w:t>
      </w:r>
      <w:r w:rsidR="00ED2945" w:rsidRPr="00BF28D2">
        <w:rPr>
          <w:sz w:val="28"/>
          <w:szCs w:val="28"/>
        </w:rPr>
        <w:t>»</w:t>
      </w:r>
    </w:p>
    <w:p w:rsidR="00ED2945" w:rsidRPr="00BF28D2" w:rsidRDefault="00ED2945" w:rsidP="00ED2945"/>
    <w:p w:rsidR="00ED2945" w:rsidRPr="00F4270F" w:rsidRDefault="00ED2945" w:rsidP="00ED2945">
      <w:pPr>
        <w:jc w:val="center"/>
        <w:rPr>
          <w:b/>
          <w:sz w:val="28"/>
          <w:szCs w:val="28"/>
        </w:rPr>
      </w:pPr>
    </w:p>
    <w:p w:rsidR="00ED2945" w:rsidRDefault="00ED2945" w:rsidP="007621E4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</w:t>
      </w:r>
      <w:r w:rsidR="00BF28D2">
        <w:rPr>
          <w:sz w:val="28"/>
          <w:szCs w:val="28"/>
        </w:rPr>
        <w:t>дерации»,</w:t>
      </w:r>
      <w:r w:rsidR="00906B44">
        <w:rPr>
          <w:sz w:val="28"/>
          <w:szCs w:val="28"/>
        </w:rPr>
        <w:t xml:space="preserve"> решения Совета народных депутатов</w:t>
      </w:r>
      <w:r w:rsidR="0045659D">
        <w:rPr>
          <w:sz w:val="28"/>
          <w:szCs w:val="28"/>
        </w:rPr>
        <w:t xml:space="preserve"> от 25</w:t>
      </w:r>
      <w:r w:rsidR="007621E4">
        <w:rPr>
          <w:sz w:val="28"/>
          <w:szCs w:val="28"/>
        </w:rPr>
        <w:t>.1</w:t>
      </w:r>
      <w:r w:rsidR="0045659D">
        <w:rPr>
          <w:sz w:val="28"/>
          <w:szCs w:val="28"/>
        </w:rPr>
        <w:t xml:space="preserve">2.2020 года № </w:t>
      </w:r>
      <w:proofErr w:type="gramStart"/>
      <w:r w:rsidR="0045659D">
        <w:rPr>
          <w:sz w:val="28"/>
          <w:szCs w:val="28"/>
        </w:rPr>
        <w:t>17</w:t>
      </w:r>
      <w:r w:rsidR="007621E4">
        <w:rPr>
          <w:sz w:val="28"/>
          <w:szCs w:val="28"/>
        </w:rPr>
        <w:t xml:space="preserve"> </w:t>
      </w:r>
      <w:r w:rsidR="00906B44">
        <w:rPr>
          <w:sz w:val="28"/>
          <w:szCs w:val="28"/>
        </w:rPr>
        <w:t xml:space="preserve"> «</w:t>
      </w:r>
      <w:proofErr w:type="gramEnd"/>
      <w:r w:rsidR="007621E4" w:rsidRPr="00136F9F">
        <w:rPr>
          <w:sz w:val="28"/>
          <w:szCs w:val="28"/>
        </w:rPr>
        <w:t xml:space="preserve">О бюджете </w:t>
      </w:r>
      <w:r w:rsidR="007621E4">
        <w:rPr>
          <w:sz w:val="28"/>
          <w:szCs w:val="28"/>
        </w:rPr>
        <w:t>Борщевского сельского поселения Хохольско</w:t>
      </w:r>
      <w:r w:rsidR="0045659D">
        <w:rPr>
          <w:sz w:val="28"/>
          <w:szCs w:val="28"/>
        </w:rPr>
        <w:t>го муниципального района на 2021</w:t>
      </w:r>
      <w:r w:rsidR="007621E4" w:rsidRPr="00136F9F">
        <w:rPr>
          <w:sz w:val="28"/>
          <w:szCs w:val="28"/>
        </w:rPr>
        <w:t xml:space="preserve"> год</w:t>
      </w:r>
      <w:r w:rsidR="0045659D">
        <w:rPr>
          <w:sz w:val="28"/>
          <w:szCs w:val="28"/>
        </w:rPr>
        <w:t xml:space="preserve"> и плановый период 2022 и 2023</w:t>
      </w:r>
      <w:r w:rsidR="007621E4">
        <w:rPr>
          <w:sz w:val="28"/>
          <w:szCs w:val="28"/>
        </w:rPr>
        <w:t xml:space="preserve"> годов</w:t>
      </w:r>
      <w:r w:rsidR="00906B44">
        <w:rPr>
          <w:sz w:val="28"/>
          <w:szCs w:val="28"/>
        </w:rPr>
        <w:t xml:space="preserve">», </w:t>
      </w:r>
      <w:r w:rsidR="009C67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ED2945" w:rsidRDefault="00ED2945" w:rsidP="00ED2945">
      <w:pPr>
        <w:rPr>
          <w:sz w:val="28"/>
          <w:szCs w:val="28"/>
        </w:rPr>
      </w:pPr>
    </w:p>
    <w:p w:rsidR="00ED2945" w:rsidRDefault="00ED2945" w:rsidP="00ED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ED2945" w:rsidRDefault="00ED2945" w:rsidP="00ED2945">
      <w:pPr>
        <w:rPr>
          <w:sz w:val="28"/>
          <w:szCs w:val="28"/>
        </w:rPr>
      </w:pPr>
    </w:p>
    <w:p w:rsidR="00ED2945" w:rsidRDefault="00570BFC" w:rsidP="00ED2945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431DA">
        <w:rPr>
          <w:sz w:val="28"/>
          <w:szCs w:val="28"/>
        </w:rPr>
        <w:t>1.</w:t>
      </w:r>
      <w:r w:rsidR="004431DA">
        <w:rPr>
          <w:sz w:val="28"/>
          <w:szCs w:val="28"/>
        </w:rPr>
        <w:tab/>
        <w:t>Внести изменение в</w:t>
      </w:r>
      <w:r w:rsidR="00ED2945">
        <w:rPr>
          <w:sz w:val="28"/>
          <w:szCs w:val="28"/>
        </w:rPr>
        <w:t xml:space="preserve"> </w:t>
      </w:r>
      <w:r w:rsidR="00906B44">
        <w:rPr>
          <w:sz w:val="28"/>
          <w:szCs w:val="28"/>
        </w:rPr>
        <w:t>муниципальную</w:t>
      </w:r>
      <w:r w:rsidR="00ED2945">
        <w:rPr>
          <w:sz w:val="28"/>
          <w:szCs w:val="28"/>
        </w:rPr>
        <w:t xml:space="preserve"> программу «</w:t>
      </w:r>
      <w:r w:rsidR="00906B44">
        <w:rPr>
          <w:sz w:val="28"/>
          <w:szCs w:val="28"/>
        </w:rPr>
        <w:t>Усто</w:t>
      </w:r>
      <w:r w:rsidR="00657139">
        <w:rPr>
          <w:sz w:val="28"/>
          <w:szCs w:val="28"/>
        </w:rPr>
        <w:t>йчивое развитие Борщевского</w:t>
      </w:r>
      <w:r w:rsidR="00906B44">
        <w:rPr>
          <w:sz w:val="28"/>
          <w:szCs w:val="28"/>
        </w:rPr>
        <w:t xml:space="preserve"> сельского поселения </w:t>
      </w:r>
      <w:proofErr w:type="gramStart"/>
      <w:r w:rsidR="00906B44">
        <w:rPr>
          <w:sz w:val="28"/>
          <w:szCs w:val="28"/>
        </w:rPr>
        <w:t>Хохольского  муниципального</w:t>
      </w:r>
      <w:proofErr w:type="gramEnd"/>
      <w:r w:rsidR="00906B44">
        <w:rPr>
          <w:sz w:val="28"/>
          <w:szCs w:val="28"/>
        </w:rPr>
        <w:t xml:space="preserve"> района на 2014-202</w:t>
      </w:r>
      <w:r w:rsidR="0045659D">
        <w:rPr>
          <w:sz w:val="28"/>
          <w:szCs w:val="28"/>
        </w:rPr>
        <w:t>0</w:t>
      </w:r>
      <w:r w:rsidR="00906B44">
        <w:rPr>
          <w:sz w:val="28"/>
          <w:szCs w:val="28"/>
        </w:rPr>
        <w:t>гг</w:t>
      </w:r>
      <w:r w:rsidR="00ED2945" w:rsidRPr="00ED294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15C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ее </w:t>
      </w:r>
      <w:r w:rsidR="00715CE1">
        <w:rPr>
          <w:sz w:val="28"/>
          <w:szCs w:val="28"/>
        </w:rPr>
        <w:t>в новой редакции</w:t>
      </w:r>
      <w:r w:rsidR="00ED2945">
        <w:rPr>
          <w:sz w:val="28"/>
          <w:szCs w:val="28"/>
        </w:rPr>
        <w:t xml:space="preserve"> (далее – Программа) согласно приложению</w:t>
      </w:r>
      <w:r w:rsidR="004B5E47">
        <w:rPr>
          <w:sz w:val="28"/>
          <w:szCs w:val="28"/>
        </w:rPr>
        <w:t xml:space="preserve"> 1</w:t>
      </w:r>
      <w:r w:rsidR="00906B44">
        <w:rPr>
          <w:sz w:val="28"/>
          <w:szCs w:val="28"/>
        </w:rPr>
        <w:t xml:space="preserve"> </w:t>
      </w:r>
      <w:r w:rsidR="00ED2945">
        <w:rPr>
          <w:sz w:val="28"/>
          <w:szCs w:val="28"/>
        </w:rPr>
        <w:t>к настоящему постановлению.</w:t>
      </w:r>
    </w:p>
    <w:p w:rsidR="00ED2945" w:rsidRDefault="00ED2945" w:rsidP="00ED2945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Гл</w:t>
      </w:r>
      <w:r w:rsidR="00657139">
        <w:rPr>
          <w:sz w:val="28"/>
          <w:szCs w:val="28"/>
        </w:rPr>
        <w:t>авн</w:t>
      </w:r>
      <w:r w:rsidR="007621E4">
        <w:rPr>
          <w:sz w:val="28"/>
          <w:szCs w:val="28"/>
        </w:rPr>
        <w:t>ому бухгалтеру (Поповой Т.Н.</w:t>
      </w:r>
      <w:r>
        <w:rPr>
          <w:sz w:val="28"/>
          <w:szCs w:val="28"/>
        </w:rPr>
        <w:t>) предусмотреть финансирование Программы исходя из возмо</w:t>
      </w:r>
      <w:r w:rsidR="00657139">
        <w:rPr>
          <w:sz w:val="28"/>
          <w:szCs w:val="28"/>
        </w:rPr>
        <w:t>жностей бюджета Борщевского</w:t>
      </w:r>
      <w:r>
        <w:rPr>
          <w:sz w:val="28"/>
          <w:szCs w:val="28"/>
        </w:rPr>
        <w:t xml:space="preserve"> сельского поселения.</w:t>
      </w:r>
    </w:p>
    <w:p w:rsidR="00ED2945" w:rsidRDefault="00570BFC" w:rsidP="00ED2945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опубликованию.</w:t>
      </w:r>
    </w:p>
    <w:p w:rsidR="00ED2945" w:rsidRDefault="00570BFC" w:rsidP="00ED2945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945">
        <w:rPr>
          <w:sz w:val="28"/>
          <w:szCs w:val="28"/>
        </w:rPr>
        <w:t>.</w:t>
      </w:r>
      <w:r w:rsidR="00ED2945"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550B81">
        <w:rPr>
          <w:sz w:val="28"/>
          <w:szCs w:val="28"/>
        </w:rPr>
        <w:t>оставляю за собой</w:t>
      </w:r>
      <w:r w:rsidR="00ED2945">
        <w:rPr>
          <w:sz w:val="28"/>
          <w:szCs w:val="28"/>
        </w:rPr>
        <w:t>.</w:t>
      </w:r>
    </w:p>
    <w:p w:rsidR="00ED2945" w:rsidRDefault="00ED2945" w:rsidP="00ED2945">
      <w:pPr>
        <w:rPr>
          <w:sz w:val="28"/>
          <w:szCs w:val="28"/>
        </w:rPr>
      </w:pPr>
    </w:p>
    <w:p w:rsidR="00CE14A7" w:rsidRDefault="00CE14A7" w:rsidP="00ED294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431DA">
        <w:rPr>
          <w:sz w:val="28"/>
          <w:szCs w:val="28"/>
        </w:rPr>
        <w:t>лав</w:t>
      </w:r>
      <w:r w:rsidR="00657139">
        <w:rPr>
          <w:sz w:val="28"/>
          <w:szCs w:val="28"/>
        </w:rPr>
        <w:t>а Борщевского</w:t>
      </w:r>
      <w:r>
        <w:rPr>
          <w:sz w:val="28"/>
          <w:szCs w:val="28"/>
        </w:rPr>
        <w:t xml:space="preserve"> </w:t>
      </w:r>
    </w:p>
    <w:p w:rsidR="00ED2945" w:rsidRDefault="00715CE1" w:rsidP="00B8239B">
      <w:r>
        <w:rPr>
          <w:sz w:val="28"/>
          <w:szCs w:val="28"/>
        </w:rPr>
        <w:t>с</w:t>
      </w:r>
      <w:r w:rsidR="00CE14A7">
        <w:rPr>
          <w:sz w:val="28"/>
          <w:szCs w:val="28"/>
        </w:rPr>
        <w:t xml:space="preserve">ельского поселения      </w:t>
      </w:r>
      <w:r w:rsidR="00657139">
        <w:rPr>
          <w:sz w:val="28"/>
          <w:szCs w:val="28"/>
        </w:rPr>
        <w:tab/>
      </w:r>
      <w:r w:rsidR="00657139">
        <w:rPr>
          <w:sz w:val="28"/>
          <w:szCs w:val="28"/>
        </w:rPr>
        <w:tab/>
      </w:r>
      <w:r w:rsidR="00657139">
        <w:rPr>
          <w:sz w:val="28"/>
          <w:szCs w:val="28"/>
        </w:rPr>
        <w:tab/>
      </w:r>
      <w:r w:rsidR="00657139">
        <w:rPr>
          <w:sz w:val="28"/>
          <w:szCs w:val="28"/>
        </w:rPr>
        <w:tab/>
        <w:t xml:space="preserve">                  Ю.П. Рыженин</w:t>
      </w:r>
    </w:p>
    <w:p w:rsidR="00ED2945" w:rsidRDefault="00ED2945" w:rsidP="00B8239B"/>
    <w:p w:rsidR="00ED2945" w:rsidRDefault="00ED2945" w:rsidP="00B8239B"/>
    <w:p w:rsidR="00ED2945" w:rsidRDefault="00ED2945" w:rsidP="00B8239B"/>
    <w:p w:rsidR="00ED2945" w:rsidRDefault="00ED2945" w:rsidP="00B8239B"/>
    <w:p w:rsidR="00550B81" w:rsidRDefault="00550B81"/>
    <w:p w:rsidR="00906B44" w:rsidRDefault="00906B44"/>
    <w:sectPr w:rsidR="00906B44" w:rsidSect="003F4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5652E"/>
    <w:multiLevelType w:val="hybridMultilevel"/>
    <w:tmpl w:val="2D42CAB8"/>
    <w:lvl w:ilvl="0" w:tplc="6ADA93E4">
      <w:start w:val="14"/>
      <w:numFmt w:val="decimal"/>
      <w:lvlText w:val="%1."/>
      <w:lvlJc w:val="left"/>
      <w:pPr>
        <w:tabs>
          <w:tab w:val="num" w:pos="1140"/>
        </w:tabs>
        <w:ind w:left="11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">
    <w:nsid w:val="19DB1283"/>
    <w:multiLevelType w:val="hybridMultilevel"/>
    <w:tmpl w:val="07F6E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2559EC"/>
    <w:multiLevelType w:val="hybridMultilevel"/>
    <w:tmpl w:val="D40C8B4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71223E"/>
    <w:multiLevelType w:val="hybridMultilevel"/>
    <w:tmpl w:val="DDEEB4BC"/>
    <w:lvl w:ilvl="0" w:tplc="58CC19E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8239B"/>
    <w:rsid w:val="00156CFF"/>
    <w:rsid w:val="00165A88"/>
    <w:rsid w:val="001761CD"/>
    <w:rsid w:val="001C1E8E"/>
    <w:rsid w:val="002A630B"/>
    <w:rsid w:val="00316BCF"/>
    <w:rsid w:val="003210C9"/>
    <w:rsid w:val="003F4029"/>
    <w:rsid w:val="003F659A"/>
    <w:rsid w:val="00425ADD"/>
    <w:rsid w:val="004431DA"/>
    <w:rsid w:val="0045659D"/>
    <w:rsid w:val="00485295"/>
    <w:rsid w:val="00493CAA"/>
    <w:rsid w:val="004A203B"/>
    <w:rsid w:val="004B5E47"/>
    <w:rsid w:val="00550B81"/>
    <w:rsid w:val="00554106"/>
    <w:rsid w:val="00570BFC"/>
    <w:rsid w:val="00657139"/>
    <w:rsid w:val="00682EFD"/>
    <w:rsid w:val="006878CB"/>
    <w:rsid w:val="00715CE1"/>
    <w:rsid w:val="00760126"/>
    <w:rsid w:val="007621E4"/>
    <w:rsid w:val="007841AF"/>
    <w:rsid w:val="007C22DD"/>
    <w:rsid w:val="00834472"/>
    <w:rsid w:val="00883D5A"/>
    <w:rsid w:val="008A2636"/>
    <w:rsid w:val="00906B44"/>
    <w:rsid w:val="00943708"/>
    <w:rsid w:val="009C6736"/>
    <w:rsid w:val="00A002A5"/>
    <w:rsid w:val="00A14497"/>
    <w:rsid w:val="00A278CB"/>
    <w:rsid w:val="00B8239B"/>
    <w:rsid w:val="00B84ED3"/>
    <w:rsid w:val="00BF28D2"/>
    <w:rsid w:val="00CE14A7"/>
    <w:rsid w:val="00E0435F"/>
    <w:rsid w:val="00E115CD"/>
    <w:rsid w:val="00E51248"/>
    <w:rsid w:val="00E864D9"/>
    <w:rsid w:val="00ED2945"/>
    <w:rsid w:val="00EF37C2"/>
    <w:rsid w:val="00F5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6041C4-02DF-4E14-B750-25B1F18A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3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2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02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A002A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06">
    <w:name w:val="Font Style106"/>
    <w:rsid w:val="00A002A5"/>
    <w:rPr>
      <w:rFonts w:ascii="Times New Roman" w:hAnsi="Times New Roman"/>
      <w:color w:val="000000"/>
      <w:sz w:val="26"/>
    </w:rPr>
  </w:style>
  <w:style w:type="paragraph" w:customStyle="1" w:styleId="Iauiue">
    <w:name w:val="Iau?iue"/>
    <w:rsid w:val="00A002A5"/>
    <w:rPr>
      <w:lang w:val="en-US"/>
    </w:rPr>
  </w:style>
  <w:style w:type="paragraph" w:customStyle="1" w:styleId="Style64">
    <w:name w:val="Style64"/>
    <w:basedOn w:val="a"/>
    <w:rsid w:val="00A002A5"/>
    <w:pPr>
      <w:widowControl w:val="0"/>
      <w:autoSpaceDE w:val="0"/>
      <w:spacing w:line="322" w:lineRule="exact"/>
    </w:pPr>
    <w:rPr>
      <w:rFonts w:cs="Calibri"/>
      <w:lang w:eastAsia="ar-SA"/>
    </w:rPr>
  </w:style>
  <w:style w:type="paragraph" w:customStyle="1" w:styleId="a4">
    <w:name w:val="Нормальный (таблица)"/>
    <w:basedOn w:val="a"/>
    <w:next w:val="a"/>
    <w:rsid w:val="00A002A5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customStyle="1" w:styleId="a5">
    <w:name w:val="Прижатый влево"/>
    <w:basedOn w:val="a"/>
    <w:next w:val="a"/>
    <w:rsid w:val="00A002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semiHidden/>
    <w:unhideWhenUsed/>
    <w:rsid w:val="004565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456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дороге домой Гаргантюа и его друзья разрушили вражеский замок на берегу речки Вед, и весь остаток пути Гаргантюа вычесывал из волос ядра Пикрохоловых пушек, оборонявших замок</vt:lpstr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дороге домой Гаргантюа и его друзья разрушили вражеский замок на берегу речки Вед, и весь остаток пути Гаргантюа вычесывал из волос ядра Пикрохоловых пушек, оборонявших замок</dc:title>
  <dc:creator>Оля</dc:creator>
  <cp:lastModifiedBy>Admin</cp:lastModifiedBy>
  <cp:revision>11</cp:revision>
  <cp:lastPrinted>2021-03-30T11:57:00Z</cp:lastPrinted>
  <dcterms:created xsi:type="dcterms:W3CDTF">2018-11-30T08:37:00Z</dcterms:created>
  <dcterms:modified xsi:type="dcterms:W3CDTF">2021-03-30T11:58:00Z</dcterms:modified>
</cp:coreProperties>
</file>