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63" w:rsidRPr="00345ECA" w:rsidRDefault="00486863" w:rsidP="00486863">
      <w:pPr>
        <w:rPr>
          <w:sz w:val="28"/>
          <w:szCs w:val="28"/>
        </w:rPr>
      </w:pPr>
      <w:r w:rsidRPr="00345EC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345ECA">
        <w:rPr>
          <w:sz w:val="28"/>
          <w:szCs w:val="28"/>
        </w:rPr>
        <w:t xml:space="preserve"> АДМИНИСТРАЦИЯ</w:t>
      </w:r>
    </w:p>
    <w:p w:rsidR="00486863" w:rsidRPr="00345ECA" w:rsidRDefault="00486863" w:rsidP="00486863">
      <w:pPr>
        <w:rPr>
          <w:sz w:val="28"/>
          <w:szCs w:val="28"/>
        </w:rPr>
      </w:pPr>
      <w:r w:rsidRPr="00345ECA">
        <w:rPr>
          <w:sz w:val="28"/>
          <w:szCs w:val="28"/>
        </w:rPr>
        <w:t xml:space="preserve">                       </w:t>
      </w:r>
      <w:r w:rsidR="00472B7D">
        <w:rPr>
          <w:sz w:val="28"/>
          <w:szCs w:val="28"/>
        </w:rPr>
        <w:t>БОРЩЁВСКОГО</w:t>
      </w:r>
      <w:r w:rsidRPr="00345ECA">
        <w:rPr>
          <w:sz w:val="28"/>
          <w:szCs w:val="28"/>
        </w:rPr>
        <w:t xml:space="preserve">  СЕЛЬСКОГО ПОСЕЛЕНИЯ                           </w:t>
      </w:r>
    </w:p>
    <w:p w:rsidR="00486863" w:rsidRPr="00345ECA" w:rsidRDefault="00486863" w:rsidP="00486863">
      <w:pPr>
        <w:jc w:val="center"/>
        <w:rPr>
          <w:sz w:val="28"/>
          <w:szCs w:val="28"/>
        </w:rPr>
      </w:pPr>
      <w:r w:rsidRPr="00345ECA">
        <w:rPr>
          <w:sz w:val="28"/>
          <w:szCs w:val="28"/>
        </w:rPr>
        <w:t xml:space="preserve">      ХОХОЛЬСКОГО  МУНИЦИПАЛЬНОГО РАЙОНА   </w:t>
      </w:r>
    </w:p>
    <w:p w:rsidR="00486863" w:rsidRPr="00345ECA" w:rsidRDefault="00486863" w:rsidP="00486863">
      <w:pPr>
        <w:jc w:val="center"/>
        <w:rPr>
          <w:sz w:val="28"/>
          <w:szCs w:val="28"/>
        </w:rPr>
      </w:pPr>
      <w:r w:rsidRPr="00345ECA">
        <w:rPr>
          <w:sz w:val="28"/>
          <w:szCs w:val="28"/>
        </w:rPr>
        <w:t xml:space="preserve">   ВОРОНЕЖСКОЙ ОБЛАСТИ</w:t>
      </w:r>
    </w:p>
    <w:p w:rsidR="00486863" w:rsidRPr="00345ECA" w:rsidRDefault="00486863" w:rsidP="00486863">
      <w:pPr>
        <w:rPr>
          <w:sz w:val="28"/>
          <w:szCs w:val="28"/>
        </w:rPr>
      </w:pPr>
    </w:p>
    <w:p w:rsidR="00486863" w:rsidRPr="00345ECA" w:rsidRDefault="00486863" w:rsidP="00486863">
      <w:pPr>
        <w:rPr>
          <w:sz w:val="28"/>
          <w:szCs w:val="28"/>
        </w:rPr>
      </w:pPr>
      <w:r w:rsidRPr="00345ECA">
        <w:rPr>
          <w:sz w:val="28"/>
          <w:szCs w:val="28"/>
        </w:rPr>
        <w:t xml:space="preserve">                                                ПОСТАНОВЛЕНИЕ</w:t>
      </w:r>
    </w:p>
    <w:p w:rsidR="00486863" w:rsidRPr="00345ECA" w:rsidRDefault="00486863" w:rsidP="00486863"/>
    <w:p w:rsidR="00486863" w:rsidRPr="00345ECA" w:rsidRDefault="000D1CCB" w:rsidP="00486863">
      <w:proofErr w:type="gramStart"/>
      <w:r>
        <w:t>от</w:t>
      </w:r>
      <w:proofErr w:type="gramEnd"/>
      <w:r>
        <w:t xml:space="preserve">  </w:t>
      </w:r>
      <w:r w:rsidR="00472B7D">
        <w:t xml:space="preserve">  </w:t>
      </w:r>
      <w:r w:rsidR="00E3373E">
        <w:t>06.02.2025 г.</w:t>
      </w:r>
      <w:r w:rsidR="00472B7D">
        <w:t xml:space="preserve">                 </w:t>
      </w:r>
      <w:r w:rsidR="00E92777">
        <w:t xml:space="preserve">  </w:t>
      </w:r>
      <w:bookmarkStart w:id="0" w:name="_GoBack"/>
      <w:bookmarkEnd w:id="0"/>
      <w:r w:rsidR="00486863" w:rsidRPr="00345ECA">
        <w:t xml:space="preserve"> №  </w:t>
      </w:r>
      <w:r w:rsidR="00472B7D">
        <w:t xml:space="preserve"> </w:t>
      </w:r>
      <w:r w:rsidR="00E3373E">
        <w:t>12</w:t>
      </w:r>
    </w:p>
    <w:p w:rsidR="00486863" w:rsidRPr="00345ECA" w:rsidRDefault="00486863" w:rsidP="00486863">
      <w:r w:rsidRPr="00345ECA">
        <w:t xml:space="preserve">с. </w:t>
      </w:r>
      <w:r w:rsidR="00472B7D">
        <w:t>Борщёво</w:t>
      </w:r>
    </w:p>
    <w:p w:rsidR="00486863" w:rsidRPr="00345ECA" w:rsidRDefault="00486863" w:rsidP="00486863"/>
    <w:p w:rsidR="00486863" w:rsidRPr="00345ECA" w:rsidRDefault="00486863" w:rsidP="00486863">
      <w:r w:rsidRPr="00345ECA">
        <w:t>О подготовке проекта</w:t>
      </w:r>
      <w:r w:rsidR="000D1CCB">
        <w:t xml:space="preserve"> внесения</w:t>
      </w:r>
      <w:r w:rsidRPr="00345ECA">
        <w:t xml:space="preserve"> изменений</w:t>
      </w:r>
      <w:r w:rsidR="000D1CCB">
        <w:t xml:space="preserve"> в</w:t>
      </w:r>
    </w:p>
    <w:p w:rsidR="00486863" w:rsidRPr="00E3373E" w:rsidRDefault="00486863" w:rsidP="00486863">
      <w:proofErr w:type="gramStart"/>
      <w:r w:rsidRPr="00345ECA">
        <w:t>генеральн</w:t>
      </w:r>
      <w:r w:rsidR="000D1CCB">
        <w:t>ый</w:t>
      </w:r>
      <w:proofErr w:type="gramEnd"/>
      <w:r w:rsidR="000D1CCB">
        <w:t xml:space="preserve"> план</w:t>
      </w:r>
      <w:r w:rsidRPr="00345ECA">
        <w:t xml:space="preserve"> </w:t>
      </w:r>
      <w:proofErr w:type="spellStart"/>
      <w:r w:rsidR="00472B7D">
        <w:t>Борщёвского</w:t>
      </w:r>
      <w:proofErr w:type="spellEnd"/>
    </w:p>
    <w:p w:rsidR="00486863" w:rsidRPr="00345ECA" w:rsidRDefault="00486863" w:rsidP="00486863">
      <w:proofErr w:type="gramStart"/>
      <w:r w:rsidRPr="00345ECA">
        <w:t>сельского</w:t>
      </w:r>
      <w:proofErr w:type="gramEnd"/>
      <w:r w:rsidRPr="00345ECA">
        <w:t xml:space="preserve"> поселения Хохольского</w:t>
      </w:r>
    </w:p>
    <w:p w:rsidR="00486863" w:rsidRPr="00345ECA" w:rsidRDefault="00486863" w:rsidP="00486863">
      <w:r w:rsidRPr="00345ECA">
        <w:t>муниципального района Воронежской области</w:t>
      </w:r>
    </w:p>
    <w:p w:rsidR="00486863" w:rsidRPr="00345ECA" w:rsidRDefault="00486863" w:rsidP="00486863"/>
    <w:p w:rsidR="00486863" w:rsidRPr="00345ECA" w:rsidRDefault="00472B7D" w:rsidP="000D1CCB">
      <w:pPr>
        <w:ind w:firstLine="709"/>
        <w:jc w:val="both"/>
      </w:pPr>
      <w:r>
        <w:t>В</w:t>
      </w:r>
      <w:r w:rsidR="00FB013A">
        <w:t xml:space="preserve"> </w:t>
      </w:r>
      <w:r w:rsidR="00486863" w:rsidRPr="00345ECA">
        <w:t>соответствии со ст. 24 Градостроительного кодекса Российской Федерации, ст.</w:t>
      </w:r>
      <w:r w:rsidR="00320CBC">
        <w:t xml:space="preserve"> </w:t>
      </w:r>
      <w:r w:rsidR="00486863" w:rsidRPr="00345ECA">
        <w:t xml:space="preserve">16 Федерального закона от 6 октября 2003 г. №131-ФЗ «Об общих принципах организации местного самоуправления в Российской Федерации», </w:t>
      </w:r>
      <w:r w:rsidR="00DF3CDD">
        <w:t>Законом Воронежской области от 07.07.2006 г. №61-ОЗ «О регулировании градостроительной дея</w:t>
      </w:r>
      <w:r w:rsidR="00B50CFA">
        <w:t>тельности Воронежской области»</w:t>
      </w:r>
      <w:r w:rsidR="00DF3CDD">
        <w:t xml:space="preserve">, </w:t>
      </w:r>
      <w:r w:rsidR="00486863" w:rsidRPr="00345ECA">
        <w:t>Устав</w:t>
      </w:r>
      <w:r w:rsidR="00DF3CDD">
        <w:t>ом</w:t>
      </w:r>
      <w:r w:rsidR="00486863" w:rsidRPr="00345ECA">
        <w:t xml:space="preserve"> </w:t>
      </w:r>
      <w:r>
        <w:t>Борщёвского</w:t>
      </w:r>
      <w:r w:rsidR="00320CBC">
        <w:t xml:space="preserve"> сельского поселения Хохольского муниципального района Воронежской области</w:t>
      </w:r>
      <w:r w:rsidR="00486863" w:rsidRPr="00345ECA">
        <w:t xml:space="preserve">, администрация </w:t>
      </w:r>
      <w:r>
        <w:t>Борщёвского</w:t>
      </w:r>
      <w:r w:rsidR="00486863" w:rsidRPr="00345ECA">
        <w:t xml:space="preserve"> сельского поселения</w:t>
      </w:r>
      <w:r w:rsidR="00DF3CDD" w:rsidRPr="00DF3CDD">
        <w:t xml:space="preserve"> </w:t>
      </w:r>
      <w:r w:rsidR="00DF3CDD">
        <w:t>Хохольского муниципального района Воронежской области</w:t>
      </w:r>
    </w:p>
    <w:p w:rsidR="00486863" w:rsidRPr="00345ECA" w:rsidRDefault="00486863" w:rsidP="00486863"/>
    <w:p w:rsidR="00486863" w:rsidRPr="00345ECA" w:rsidRDefault="00486863" w:rsidP="00486863">
      <w:pPr>
        <w:jc w:val="center"/>
      </w:pPr>
      <w:r w:rsidRPr="00345ECA">
        <w:t>ПОСТАНОВЛЯЕТ:</w:t>
      </w:r>
    </w:p>
    <w:p w:rsidR="00486863" w:rsidRPr="00345ECA" w:rsidRDefault="00486863" w:rsidP="00486863">
      <w:pPr>
        <w:jc w:val="center"/>
      </w:pPr>
    </w:p>
    <w:p w:rsidR="00486863" w:rsidRDefault="00486863" w:rsidP="00472B7D">
      <w:pPr>
        <w:ind w:firstLine="709"/>
        <w:jc w:val="both"/>
      </w:pPr>
      <w:r w:rsidRPr="00345ECA">
        <w:t>1.</w:t>
      </w:r>
      <w:r w:rsidR="00E92777">
        <w:t xml:space="preserve"> </w:t>
      </w:r>
      <w:r w:rsidRPr="00345ECA">
        <w:t xml:space="preserve">Приступить к подготовке проекта </w:t>
      </w:r>
      <w:r w:rsidR="00B50CFA">
        <w:t xml:space="preserve">внесения изменений в </w:t>
      </w:r>
      <w:r w:rsidRPr="00345ECA">
        <w:t>генеральн</w:t>
      </w:r>
      <w:r w:rsidR="00B50CFA">
        <w:t>ый план</w:t>
      </w:r>
      <w:r w:rsidRPr="00345ECA">
        <w:t xml:space="preserve"> </w:t>
      </w:r>
      <w:r w:rsidR="00472B7D">
        <w:t>Борщёвского</w:t>
      </w:r>
      <w:r w:rsidRPr="00345ECA">
        <w:t xml:space="preserve"> сельского поселения Хохольского муниципального района Воронежской </w:t>
      </w:r>
      <w:proofErr w:type="gramStart"/>
      <w:r w:rsidRPr="00345ECA">
        <w:t>области</w:t>
      </w:r>
      <w:proofErr w:type="gramEnd"/>
      <w:r w:rsidR="00320CBC">
        <w:t xml:space="preserve"> </w:t>
      </w:r>
      <w:r w:rsidR="00472B7D">
        <w:t>в части комплексного изменения генерального плана.</w:t>
      </w:r>
    </w:p>
    <w:p w:rsidR="00E92777" w:rsidRDefault="00E92777" w:rsidP="00E92777">
      <w:pPr>
        <w:ind w:firstLine="709"/>
        <w:jc w:val="both"/>
      </w:pPr>
      <w:r>
        <w:t xml:space="preserve">2. </w:t>
      </w:r>
      <w:r>
        <w:t>Внести измене</w:t>
      </w:r>
      <w:r>
        <w:t xml:space="preserve">ния в генеральный план </w:t>
      </w:r>
      <w:proofErr w:type="spellStart"/>
      <w:r>
        <w:t>Борщёвского</w:t>
      </w:r>
      <w:proofErr w:type="spellEnd"/>
      <w:r>
        <w:t xml:space="preserve"> сельского поселения в части:</w:t>
      </w:r>
    </w:p>
    <w:p w:rsidR="00E92777" w:rsidRDefault="00E92777" w:rsidP="00E92777">
      <w:pPr>
        <w:ind w:firstLine="709"/>
        <w:jc w:val="both"/>
      </w:pPr>
      <w:r>
        <w:t>2.</w:t>
      </w:r>
      <w:r>
        <w:t>1.</w:t>
      </w:r>
      <w:r>
        <w:tab/>
        <w:t>Приведения текстовых и графических материалов в соответствие действующему градостроительному законодательству.</w:t>
      </w:r>
    </w:p>
    <w:p w:rsidR="00E92777" w:rsidRDefault="00E92777" w:rsidP="00E92777">
      <w:pPr>
        <w:ind w:firstLine="709"/>
        <w:jc w:val="both"/>
      </w:pPr>
      <w:r>
        <w:t>2.</w:t>
      </w:r>
      <w:r>
        <w:t>2.</w:t>
      </w:r>
      <w:r>
        <w:tab/>
        <w:t>Актуализации сведений о существующих и планируемых объектах федерального, регионального и местного значения, располо</w:t>
      </w:r>
      <w:r>
        <w:t xml:space="preserve">женных на территории </w:t>
      </w:r>
      <w:proofErr w:type="spellStart"/>
      <w:r>
        <w:t>Борщёвского</w:t>
      </w:r>
      <w:proofErr w:type="spellEnd"/>
      <w:r>
        <w:t xml:space="preserve"> сельского поселения. </w:t>
      </w:r>
    </w:p>
    <w:p w:rsidR="00E92777" w:rsidRDefault="00E92777" w:rsidP="00E92777">
      <w:pPr>
        <w:ind w:firstLine="709"/>
        <w:jc w:val="both"/>
      </w:pPr>
      <w:r>
        <w:t>2.</w:t>
      </w:r>
      <w:r>
        <w:t>3.</w:t>
      </w:r>
      <w:r>
        <w:tab/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E92777" w:rsidRDefault="00E92777" w:rsidP="00E92777">
      <w:pPr>
        <w:ind w:firstLine="709"/>
        <w:jc w:val="both"/>
      </w:pPr>
      <w:r>
        <w:t>2.</w:t>
      </w:r>
      <w:r>
        <w:t>4.</w:t>
      </w:r>
      <w:r>
        <w:tab/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E92777" w:rsidRDefault="00E92777" w:rsidP="00E92777">
      <w:pPr>
        <w:ind w:firstLine="709"/>
        <w:jc w:val="both"/>
      </w:pPr>
      <w:r>
        <w:t>2.</w:t>
      </w:r>
      <w:r>
        <w:t>5.</w:t>
      </w:r>
      <w:r>
        <w:tab/>
        <w:t xml:space="preserve">Актуализации мероприятий по размещению объектов местного значения </w:t>
      </w:r>
      <w:r>
        <w:t xml:space="preserve">на территории </w:t>
      </w:r>
      <w:proofErr w:type="spellStart"/>
      <w:r>
        <w:t>Борщёвского</w:t>
      </w:r>
      <w:proofErr w:type="spellEnd"/>
      <w:r>
        <w:t xml:space="preserve"> сельского поселения и определение мест размещения таких объектов, а также отображения инвестиционных проектов.</w:t>
      </w:r>
    </w:p>
    <w:p w:rsidR="00E92777" w:rsidRDefault="00E92777" w:rsidP="00E92777">
      <w:pPr>
        <w:ind w:firstLine="709"/>
        <w:jc w:val="both"/>
      </w:pPr>
      <w:r>
        <w:t>2.</w:t>
      </w:r>
      <w:r>
        <w:t>6.</w:t>
      </w:r>
      <w:r>
        <w:tab/>
        <w:t>Актуализации сведений о зонах с особыми условиями использования территории.</w:t>
      </w:r>
    </w:p>
    <w:p w:rsidR="00E92777" w:rsidRDefault="00E92777" w:rsidP="00E92777">
      <w:pPr>
        <w:ind w:firstLine="709"/>
        <w:jc w:val="both"/>
      </w:pPr>
      <w:r>
        <w:t>2.</w:t>
      </w:r>
      <w:r>
        <w:t>7.</w:t>
      </w:r>
      <w:r>
        <w:tab/>
        <w:t>Изменение границ населенных пунктов в связи с устранением пересечения границ населенного пункта (населенных пунктов) с границами земельных участков.</w:t>
      </w:r>
    </w:p>
    <w:p w:rsidR="00E92777" w:rsidRDefault="00E92777" w:rsidP="00E92777">
      <w:pPr>
        <w:ind w:firstLine="709"/>
        <w:jc w:val="both"/>
      </w:pPr>
      <w:r>
        <w:t>2.</w:t>
      </w:r>
      <w:r>
        <w:t>8.</w:t>
      </w:r>
      <w:r>
        <w:tab/>
        <w:t xml:space="preserve">Приведения графических материалов в соответствие с приказом Минэкономразвития России от 09.01.2018 № 10 (в действующей редакции)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</w:t>
      </w:r>
      <w:r>
        <w:lastRenderedPageBreak/>
        <w:t>объектов местного значения и о признании утратившим силу приказа Минэкономразвития России от 7 декабря 2016 № 793».</w:t>
      </w:r>
    </w:p>
    <w:p w:rsidR="00486863" w:rsidRPr="00345ECA" w:rsidRDefault="00E92777" w:rsidP="000D1CCB">
      <w:pPr>
        <w:ind w:firstLine="709"/>
        <w:jc w:val="both"/>
      </w:pPr>
      <w:r>
        <w:t>3</w:t>
      </w:r>
      <w:r w:rsidR="00486863" w:rsidRPr="00345ECA">
        <w:t>. Настоящее постановление подлежит опубликованию в официальном периодическом издании о</w:t>
      </w:r>
      <w:r w:rsidR="000D1CCB">
        <w:t xml:space="preserve">рганов местного самоуправления </w:t>
      </w:r>
      <w:r w:rsidR="00472B7D">
        <w:t>Борщёвского</w:t>
      </w:r>
      <w:r w:rsidR="00486863" w:rsidRPr="00345ECA">
        <w:t xml:space="preserve"> сельского поселения Хохольского муниципального района Воронежской области «Муниципальный вестник» и вступает в силу со дня опубликования.</w:t>
      </w:r>
    </w:p>
    <w:p w:rsidR="00486863" w:rsidRDefault="00E92777" w:rsidP="000D1CCB">
      <w:pPr>
        <w:ind w:firstLine="709"/>
        <w:jc w:val="both"/>
      </w:pPr>
      <w:r>
        <w:t>4</w:t>
      </w:r>
      <w:r w:rsidR="00320CBC">
        <w:t xml:space="preserve">. </w:t>
      </w:r>
      <w:r w:rsidR="00486863" w:rsidRPr="00345ECA">
        <w:t xml:space="preserve">Разместить указанное </w:t>
      </w:r>
      <w:r w:rsidR="000D1CCB">
        <w:t>постановление</w:t>
      </w:r>
      <w:r w:rsidR="00486863" w:rsidRPr="00345ECA">
        <w:t xml:space="preserve"> на официальном сайте </w:t>
      </w:r>
      <w:r w:rsidR="00472B7D">
        <w:t>Борщёвского</w:t>
      </w:r>
      <w:r w:rsidR="00486863" w:rsidRPr="00345ECA">
        <w:t xml:space="preserve"> сельского поселения в сети «Интернет».</w:t>
      </w:r>
    </w:p>
    <w:p w:rsidR="00486863" w:rsidRPr="00345ECA" w:rsidRDefault="00E92777" w:rsidP="000D1CCB">
      <w:pPr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486863">
        <w:rPr>
          <w:color w:val="000000"/>
        </w:rPr>
        <w:t>.</w:t>
      </w:r>
      <w:r>
        <w:rPr>
          <w:color w:val="000000"/>
        </w:rPr>
        <w:t xml:space="preserve"> </w:t>
      </w:r>
      <w:r w:rsidR="00486863" w:rsidRPr="00345ECA">
        <w:rPr>
          <w:color w:val="000000"/>
        </w:rPr>
        <w:t>Контроль за исполнением настоящего постановления оставляю за собой.</w:t>
      </w:r>
    </w:p>
    <w:p w:rsidR="00486863" w:rsidRDefault="00486863" w:rsidP="00486863">
      <w:pPr>
        <w:ind w:firstLine="709"/>
        <w:jc w:val="both"/>
        <w:rPr>
          <w:color w:val="000000"/>
        </w:rPr>
      </w:pPr>
    </w:p>
    <w:p w:rsidR="000D1CCB" w:rsidRPr="00345ECA" w:rsidRDefault="000D1CCB" w:rsidP="00486863">
      <w:pPr>
        <w:ind w:firstLine="709"/>
        <w:jc w:val="both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920"/>
        <w:gridCol w:w="3650"/>
      </w:tblGrid>
      <w:tr w:rsidR="00486863" w:rsidRPr="00345ECA" w:rsidTr="0036306D">
        <w:tc>
          <w:tcPr>
            <w:tcW w:w="5920" w:type="dxa"/>
          </w:tcPr>
          <w:p w:rsidR="00486863" w:rsidRPr="00345ECA" w:rsidRDefault="00486863" w:rsidP="0036306D">
            <w:pPr>
              <w:jc w:val="both"/>
              <w:rPr>
                <w:color w:val="000000"/>
              </w:rPr>
            </w:pPr>
            <w:r w:rsidRPr="00345ECA">
              <w:rPr>
                <w:color w:val="000000"/>
              </w:rPr>
              <w:t xml:space="preserve">Глава </w:t>
            </w:r>
            <w:r w:rsidR="00472B7D">
              <w:rPr>
                <w:color w:val="000000"/>
              </w:rPr>
              <w:t>Борщёвского</w:t>
            </w:r>
            <w:r w:rsidRPr="00345ECA">
              <w:rPr>
                <w:color w:val="000000"/>
              </w:rPr>
              <w:t xml:space="preserve"> </w:t>
            </w:r>
          </w:p>
          <w:p w:rsidR="00486863" w:rsidRPr="00345ECA" w:rsidRDefault="00486863" w:rsidP="0036306D">
            <w:pPr>
              <w:jc w:val="both"/>
              <w:rPr>
                <w:color w:val="000000"/>
              </w:rPr>
            </w:pPr>
            <w:r w:rsidRPr="00345ECA">
              <w:rPr>
                <w:color w:val="000000"/>
              </w:rPr>
              <w:t>сельского поселения</w:t>
            </w:r>
          </w:p>
        </w:tc>
        <w:tc>
          <w:tcPr>
            <w:tcW w:w="3650" w:type="dxa"/>
          </w:tcPr>
          <w:p w:rsidR="00486863" w:rsidRPr="00345ECA" w:rsidRDefault="00472B7D" w:rsidP="0036306D">
            <w:pPr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Ю.П. Рыженин</w:t>
            </w:r>
          </w:p>
        </w:tc>
      </w:tr>
    </w:tbl>
    <w:p w:rsidR="00486863" w:rsidRPr="00345ECA" w:rsidRDefault="00486863" w:rsidP="00486863">
      <w:pPr>
        <w:rPr>
          <w:sz w:val="28"/>
          <w:szCs w:val="28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863"/>
    <w:rsid w:val="000D1CCB"/>
    <w:rsid w:val="000D5741"/>
    <w:rsid w:val="00106B98"/>
    <w:rsid w:val="002561E4"/>
    <w:rsid w:val="00285E8B"/>
    <w:rsid w:val="00320CBC"/>
    <w:rsid w:val="003C7A9A"/>
    <w:rsid w:val="00472B7D"/>
    <w:rsid w:val="00486863"/>
    <w:rsid w:val="004B634D"/>
    <w:rsid w:val="009A7803"/>
    <w:rsid w:val="00B50CFA"/>
    <w:rsid w:val="00BE0EDE"/>
    <w:rsid w:val="00BF0962"/>
    <w:rsid w:val="00C2722C"/>
    <w:rsid w:val="00D75039"/>
    <w:rsid w:val="00DF3CDD"/>
    <w:rsid w:val="00E3373E"/>
    <w:rsid w:val="00E5327C"/>
    <w:rsid w:val="00E92777"/>
    <w:rsid w:val="00ED7620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69216-330E-4375-B920-DB35D63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2025-02-06T11:26:00Z</cp:lastPrinted>
  <dcterms:created xsi:type="dcterms:W3CDTF">2025-01-31T08:27:00Z</dcterms:created>
  <dcterms:modified xsi:type="dcterms:W3CDTF">2025-02-06T11:29:00Z</dcterms:modified>
</cp:coreProperties>
</file>